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F37" w:rsidRDefault="00680F37" w:rsidP="00822962">
      <w:pPr>
        <w:pStyle w:val="15"/>
        <w:tabs>
          <w:tab w:val="left" w:pos="2400"/>
        </w:tabs>
        <w:spacing w:after="0" w:line="240" w:lineRule="auto"/>
        <w:jc w:val="both"/>
        <w:rPr>
          <w:rFonts w:ascii="Times New Roman" w:hAnsi="Times New Roman"/>
          <w:sz w:val="24"/>
          <w:szCs w:val="24"/>
        </w:rPr>
      </w:pPr>
    </w:p>
    <w:p w:rsidR="00680F37" w:rsidRDefault="00680F37" w:rsidP="00822962">
      <w:pPr>
        <w:pStyle w:val="15"/>
        <w:tabs>
          <w:tab w:val="left" w:pos="2400"/>
        </w:tabs>
        <w:spacing w:after="0" w:line="240" w:lineRule="auto"/>
        <w:jc w:val="both"/>
        <w:rPr>
          <w:rFonts w:ascii="Times New Roman" w:hAnsi="Times New Roman"/>
          <w:sz w:val="24"/>
          <w:szCs w:val="24"/>
        </w:rPr>
      </w:pPr>
    </w:p>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044F00">
        <w:rPr>
          <w:rFonts w:ascii="Times New Roman" w:hAnsi="Times New Roman"/>
        </w:rPr>
        <w:t>2</w:t>
      </w:r>
      <w:r w:rsidR="0071780C">
        <w:rPr>
          <w:rFonts w:ascii="Times New Roman" w:hAnsi="Times New Roman"/>
        </w:rPr>
        <w:t>6</w:t>
      </w:r>
      <w:r>
        <w:rPr>
          <w:rFonts w:ascii="Times New Roman" w:hAnsi="Times New Roman"/>
        </w:rPr>
        <w:t xml:space="preserve">» </w:t>
      </w:r>
      <w:r w:rsidR="0071780C">
        <w:rPr>
          <w:rFonts w:ascii="Times New Roman" w:hAnsi="Times New Roman"/>
        </w:rPr>
        <w:t>августа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71780C">
        <w:rPr>
          <w:rFonts w:ascii="Times New Roman" w:hAnsi="Times New Roman"/>
          <w:b/>
          <w:bCs/>
          <w:sz w:val="24"/>
          <w:szCs w:val="24"/>
        </w:rPr>
        <w:t>3</w:t>
      </w:r>
      <w:r w:rsidR="00044F00">
        <w:rPr>
          <w:rFonts w:ascii="Times New Roman" w:hAnsi="Times New Roman"/>
          <w:b/>
          <w:bCs/>
          <w:sz w:val="24"/>
          <w:szCs w:val="24"/>
        </w:rPr>
        <w:t>4</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8608D1" w:rsidRDefault="00350FA6" w:rsidP="00350FA6">
      <w:pPr>
        <w:pStyle w:val="a5"/>
        <w:spacing w:after="0" w:line="240" w:lineRule="auto"/>
        <w:ind w:left="709" w:right="850"/>
        <w:jc w:val="center"/>
        <w:rPr>
          <w:rFonts w:ascii="Times New Roman" w:hAnsi="Times New Roman"/>
          <w:sz w:val="24"/>
          <w:szCs w:val="24"/>
        </w:rPr>
      </w:pPr>
      <w:r w:rsidRPr="008608D1">
        <w:rPr>
          <w:rFonts w:ascii="Times New Roman" w:hAnsi="Times New Roman"/>
          <w:b/>
          <w:sz w:val="24"/>
          <w:szCs w:val="24"/>
          <w:lang w:eastAsia="en-US"/>
        </w:rPr>
        <w:t>Топливо дизельное</w:t>
      </w:r>
      <w:r w:rsidR="008608D1" w:rsidRPr="008608D1">
        <w:rPr>
          <w:rFonts w:ascii="Times New Roman" w:hAnsi="Times New Roman"/>
          <w:sz w:val="24"/>
          <w:szCs w:val="24"/>
          <w:lang w:eastAsia="en-US"/>
        </w:rPr>
        <w:t xml:space="preserve">, </w:t>
      </w:r>
      <w:r w:rsidR="00044F00">
        <w:rPr>
          <w:rFonts w:ascii="Times New Roman" w:hAnsi="Times New Roman"/>
          <w:lang w:eastAsia="en-US"/>
        </w:rPr>
        <w:t>летнее ДТ-Л-К5</w:t>
      </w:r>
      <w:r w:rsidR="00044F00">
        <w:rPr>
          <w:rFonts w:ascii="Times New Roman" w:hAnsi="Times New Roman"/>
          <w:sz w:val="20"/>
          <w:szCs w:val="20"/>
          <w:lang w:eastAsia="en-US"/>
        </w:rPr>
        <w:t>, с доставкой, по  ГОСТ32511-2013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9F3C09" w:rsidRPr="009F3C09">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lastRenderedPageBreak/>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w:t>
      </w:r>
      <w:r w:rsidRPr="007E4E41">
        <w:lastRenderedPageBreak/>
        <w:t>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044F00">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008608D1">
              <w:rPr>
                <w:rFonts w:ascii="Times New Roman" w:hAnsi="Times New Roman"/>
                <w:b/>
                <w:sz w:val="20"/>
                <w:szCs w:val="20"/>
                <w:lang w:eastAsia="en-US"/>
              </w:rPr>
              <w:t>Топливо дизельное</w:t>
            </w:r>
            <w:r w:rsidR="008608D1">
              <w:rPr>
                <w:rFonts w:ascii="Times New Roman" w:hAnsi="Times New Roman"/>
                <w:sz w:val="20"/>
                <w:szCs w:val="20"/>
                <w:lang w:eastAsia="en-US"/>
              </w:rPr>
              <w:t xml:space="preserve">, </w:t>
            </w:r>
            <w:r w:rsidR="00044F00">
              <w:rPr>
                <w:rFonts w:ascii="Times New Roman" w:hAnsi="Times New Roman"/>
                <w:lang w:eastAsia="en-US"/>
              </w:rPr>
              <w:t>летнее ДТ-Л-К5</w:t>
            </w:r>
            <w:r w:rsidR="00044F00">
              <w:rPr>
                <w:rFonts w:ascii="Times New Roman" w:hAnsi="Times New Roman"/>
                <w:sz w:val="20"/>
                <w:szCs w:val="20"/>
                <w:lang w:eastAsia="en-US"/>
              </w:rPr>
              <w:t xml:space="preserve">, с доставкой, по  ГОСТ32511-2013 </w:t>
            </w:r>
            <w:r w:rsidR="004F0C98">
              <w:rPr>
                <w:rFonts w:ascii="Times New Roman" w:hAnsi="Times New Roman"/>
                <w:sz w:val="20"/>
                <w:szCs w:val="20"/>
                <w:lang w:eastAsia="en-US"/>
              </w:rPr>
              <w:t xml:space="preserve"> </w:t>
            </w:r>
            <w:r w:rsidR="008608D1">
              <w:rPr>
                <w:rFonts w:ascii="Times New Roman" w:hAnsi="Times New Roman"/>
                <w:sz w:val="20"/>
                <w:szCs w:val="20"/>
                <w:lang w:eastAsia="en-US"/>
              </w:rPr>
              <w:t xml:space="preserve"> </w:t>
            </w:r>
            <w:r w:rsidR="00F80785" w:rsidRPr="00F80785">
              <w:rPr>
                <w:rFonts w:ascii="Times New Roman" w:hAnsi="Times New Roman"/>
                <w:lang w:eastAsia="en-US"/>
              </w:rPr>
              <w:t xml:space="preserve"> </w:t>
            </w:r>
            <w:r w:rsidRPr="00F80785">
              <w:rPr>
                <w:rFonts w:ascii="Times New Roman" w:hAnsi="Times New Roman"/>
                <w:color w:val="000000"/>
              </w:rPr>
              <w:t>доставка автомобильным транспортом</w:t>
            </w:r>
            <w:r w:rsidRPr="00F80785">
              <w:rPr>
                <w:rFonts w:ascii="Times New Roman" w:hAnsi="Times New Roman"/>
                <w:lang w:eastAsia="en-US"/>
              </w:rPr>
              <w:t xml:space="preserve">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r w:rsidR="00350FA6">
              <w:rPr>
                <w:rFonts w:ascii="Times New Roman" w:hAnsi="Times New Roman"/>
                <w:lang w:val="en-US"/>
              </w:rPr>
              <w:t>makarova</w:t>
            </w:r>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r w:rsidR="00350FA6">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«Выборгтеплоэнерго»: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r w:rsidRPr="0080565E">
                <w:rPr>
                  <w:rStyle w:val="affa"/>
                  <w:rFonts w:ascii="Times New Roman" w:hAnsi="Times New Roman" w:cs="Times New Roman"/>
                  <w:lang w:val="en-US"/>
                </w:rPr>
                <w:t>wpts</w:t>
              </w:r>
              <w:r w:rsidRPr="0080565E">
                <w:rPr>
                  <w:rStyle w:val="affa"/>
                  <w:rFonts w:ascii="Times New Roman" w:hAnsi="Times New Roman" w:cs="Times New Roman"/>
                </w:rPr>
                <w:t>.</w:t>
              </w:r>
              <w:r w:rsidRPr="0080565E">
                <w:rPr>
                  <w:rStyle w:val="affa"/>
                  <w:rFonts w:ascii="Times New Roman" w:hAnsi="Times New Roman" w:cs="Times New Roman"/>
                  <w:lang w:val="en-US"/>
                </w:rPr>
                <w:t>vbg</w:t>
              </w:r>
              <w:r w:rsidRPr="0080565E">
                <w:rPr>
                  <w:rStyle w:val="affa"/>
                  <w:rFonts w:ascii="Times New Roman" w:hAnsi="Times New Roman" w:cs="Times New Roman"/>
                </w:rPr>
                <w:t>.</w:t>
              </w:r>
              <w:r w:rsidRPr="0080565E">
                <w:rPr>
                  <w:rStyle w:val="affa"/>
                  <w:rFonts w:ascii="Times New Roman" w:hAnsi="Times New Roman" w:cs="Times New Roman"/>
                  <w:lang w:val="en-US"/>
                </w:rPr>
                <w:t>ru</w:t>
              </w:r>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71780C" w:rsidP="007E13B5">
            <w:pPr>
              <w:spacing w:after="0" w:line="240" w:lineRule="auto"/>
              <w:jc w:val="both"/>
              <w:rPr>
                <w:rFonts w:ascii="Times New Roman" w:hAnsi="Times New Roman"/>
              </w:rPr>
            </w:pPr>
            <w:r>
              <w:rPr>
                <w:rFonts w:ascii="Times New Roman" w:hAnsi="Times New Roman"/>
              </w:rPr>
              <w:t>37 000</w:t>
            </w:r>
            <w:r w:rsidR="00E5485A">
              <w:rPr>
                <w:rFonts w:ascii="Times New Roman" w:hAnsi="Times New Roman"/>
              </w:rPr>
              <w:t> 000,00</w:t>
            </w:r>
            <w:r w:rsidR="000F3081" w:rsidRPr="007C70F3">
              <w:rPr>
                <w:rFonts w:ascii="Times New Roman" w:hAnsi="Times New Roman"/>
              </w:rPr>
              <w:t xml:space="preserve"> (</w:t>
            </w:r>
            <w:r>
              <w:rPr>
                <w:rFonts w:ascii="Times New Roman" w:hAnsi="Times New Roman"/>
              </w:rPr>
              <w:t>Тридцать семь</w:t>
            </w:r>
            <w:r w:rsidR="00E5485A">
              <w:rPr>
                <w:rFonts w:ascii="Times New Roman" w:hAnsi="Times New Roman"/>
              </w:rPr>
              <w:t xml:space="preserve"> миллионов</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w:t>
            </w:r>
            <w:r>
              <w:rPr>
                <w:rFonts w:ascii="Times New Roman" w:hAnsi="Times New Roman"/>
              </w:rPr>
              <w:lastRenderedPageBreak/>
              <w:t>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«Выборгтеплоэнерго»</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175C2">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w:t>
            </w:r>
            <w:bookmarkStart w:id="387" w:name="_GoBack"/>
            <w:bookmarkEnd w:id="387"/>
            <w:r w:rsidRPr="00895C4A">
              <w:rPr>
                <w:rFonts w:ascii="Times New Roman" w:hAnsi="Times New Roman"/>
              </w:rPr>
              <w:t xml:space="preserve">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Требования к составу заявки на участие в </w:t>
            </w:r>
            <w:r>
              <w:rPr>
                <w:rFonts w:ascii="Times New Roman" w:hAnsi="Times New Roman"/>
              </w:rPr>
              <w:lastRenderedPageBreak/>
              <w:t>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В соответствии с приложением № 1 к Информационной карте</w:t>
            </w:r>
            <w:r w:rsidR="007F6E59">
              <w:rPr>
                <w:rFonts w:ascii="Times New Roman" w:hAnsi="Times New Roman"/>
              </w:rPr>
              <w:t xml:space="preserve">, заявка должна быть прошита, все листы </w:t>
            </w:r>
            <w:r w:rsidR="007F6E59">
              <w:rPr>
                <w:rFonts w:ascii="Times New Roman" w:hAnsi="Times New Roman"/>
              </w:rPr>
              <w:lastRenderedPageBreak/>
              <w:t>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2C673D">
              <w:rPr>
                <w:rFonts w:ascii="Times New Roman" w:hAnsi="Times New Roman"/>
              </w:rPr>
              <w:t>2</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«Выборгтеплоэнерго»</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r>
              <w:rPr>
                <w:rStyle w:val="s1"/>
                <w:sz w:val="22"/>
                <w:szCs w:val="22"/>
              </w:rPr>
              <w:t>Кор.</w:t>
            </w:r>
            <w:r w:rsidR="00FA38C7">
              <w:rPr>
                <w:rStyle w:val="s1"/>
                <w:sz w:val="22"/>
                <w:szCs w:val="22"/>
              </w:rPr>
              <w:t xml:space="preserve"> </w:t>
            </w:r>
            <w:r>
              <w:rPr>
                <w:rStyle w:val="s1"/>
                <w:sz w:val="22"/>
                <w:szCs w:val="22"/>
              </w:rPr>
              <w:t>счет 30101810200000000704</w:t>
            </w:r>
          </w:p>
          <w:p w:rsidR="00D738A7" w:rsidRDefault="00622C7C" w:rsidP="00622C7C">
            <w:pPr>
              <w:spacing w:after="0" w:line="240" w:lineRule="auto"/>
              <w:rPr>
                <w:rFonts w:ascii="Times New Roman" w:hAnsi="Times New Roman"/>
                <w:lang w:eastAsia="en-US"/>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r>
              <w:rPr>
                <w:rFonts w:ascii="Times New Roman" w:hAnsi="Times New Roman"/>
              </w:rPr>
              <w:t>п 8.7 Положения о закупке товаров, работ, услуг, для нужд АО «Выборгтеплоэнерго»)</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71780C">
            <w:pPr>
              <w:spacing w:after="0" w:line="240" w:lineRule="auto"/>
              <w:rPr>
                <w:rFonts w:ascii="Times New Roman" w:hAnsi="Times New Roman"/>
                <w:lang w:eastAsia="en-US"/>
              </w:rPr>
            </w:pPr>
            <w:r w:rsidRPr="00093CAF">
              <w:rPr>
                <w:rFonts w:ascii="Times New Roman" w:hAnsi="Times New Roman"/>
              </w:rPr>
              <w:t>Заявки подаются начиная с «</w:t>
            </w:r>
            <w:r w:rsidR="00044F00">
              <w:rPr>
                <w:rFonts w:ascii="Times New Roman" w:hAnsi="Times New Roman"/>
              </w:rPr>
              <w:t>2</w:t>
            </w:r>
            <w:r w:rsidR="0071780C">
              <w:rPr>
                <w:rFonts w:ascii="Times New Roman" w:hAnsi="Times New Roman"/>
              </w:rPr>
              <w:t>7</w:t>
            </w:r>
            <w:r w:rsidRPr="00093CAF">
              <w:rPr>
                <w:rFonts w:ascii="Times New Roman" w:hAnsi="Times New Roman"/>
              </w:rPr>
              <w:t xml:space="preserve">» </w:t>
            </w:r>
            <w:r w:rsidR="0071780C">
              <w:rPr>
                <w:rFonts w:ascii="Times New Roman" w:hAnsi="Times New Roman"/>
              </w:rPr>
              <w:t>августа</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044F00">
              <w:rPr>
                <w:rFonts w:ascii="Times New Roman" w:hAnsi="Times New Roman"/>
              </w:rPr>
              <w:t>0</w:t>
            </w:r>
            <w:r w:rsidR="0071780C">
              <w:rPr>
                <w:rFonts w:ascii="Times New Roman" w:hAnsi="Times New Roman"/>
              </w:rPr>
              <w:t>2</w:t>
            </w:r>
            <w:r w:rsidRPr="00093CAF">
              <w:rPr>
                <w:rFonts w:ascii="Times New Roman" w:hAnsi="Times New Roman"/>
              </w:rPr>
              <w:t>»</w:t>
            </w:r>
            <w:r w:rsidR="00FC0133" w:rsidRPr="00093CAF">
              <w:rPr>
                <w:rFonts w:ascii="Times New Roman" w:hAnsi="Times New Roman"/>
              </w:rPr>
              <w:t xml:space="preserve"> </w:t>
            </w:r>
            <w:r w:rsidR="0071780C">
              <w:rPr>
                <w:rFonts w:ascii="Times New Roman" w:hAnsi="Times New Roman"/>
              </w:rPr>
              <w:t>сентября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1780C">
              <w:rPr>
                <w:rFonts w:ascii="Times New Roman" w:hAnsi="Times New Roman"/>
              </w:rPr>
              <w:t>17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9F3C09">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71780C">
              <w:rPr>
                <w:rFonts w:ascii="Times New Roman" w:hAnsi="Times New Roman"/>
              </w:rPr>
              <w:t>27</w:t>
            </w:r>
            <w:r w:rsidRPr="00093CAF">
              <w:rPr>
                <w:rFonts w:ascii="Times New Roman" w:hAnsi="Times New Roman"/>
              </w:rPr>
              <w:t xml:space="preserve">» </w:t>
            </w:r>
            <w:r w:rsidR="0071780C">
              <w:rPr>
                <w:rFonts w:ascii="Times New Roman" w:hAnsi="Times New Roman"/>
              </w:rPr>
              <w:t>авг</w:t>
            </w:r>
            <w:r w:rsidR="009F3C09">
              <w:rPr>
                <w:rFonts w:ascii="Times New Roman" w:hAnsi="Times New Roman"/>
              </w:rPr>
              <w:t>у</w:t>
            </w:r>
            <w:r w:rsidR="0071780C">
              <w:rPr>
                <w:rFonts w:ascii="Times New Roman" w:hAnsi="Times New Roman"/>
              </w:rPr>
              <w:t>ста</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044F00">
              <w:rPr>
                <w:rFonts w:ascii="Times New Roman" w:hAnsi="Times New Roman"/>
              </w:rPr>
              <w:t>0</w:t>
            </w:r>
            <w:r w:rsidR="0071780C">
              <w:rPr>
                <w:rFonts w:ascii="Times New Roman" w:hAnsi="Times New Roman"/>
              </w:rPr>
              <w:t>2</w:t>
            </w:r>
            <w:r w:rsidRPr="00093CAF">
              <w:rPr>
                <w:rFonts w:ascii="Times New Roman" w:hAnsi="Times New Roman"/>
              </w:rPr>
              <w:t xml:space="preserve">» </w:t>
            </w:r>
            <w:r w:rsidR="0071780C">
              <w:rPr>
                <w:rFonts w:ascii="Times New Roman" w:hAnsi="Times New Roman"/>
              </w:rPr>
              <w:t>сентября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71780C">
            <w:pPr>
              <w:spacing w:after="0" w:line="240" w:lineRule="auto"/>
              <w:rPr>
                <w:rFonts w:ascii="Times New Roman" w:hAnsi="Times New Roman"/>
                <w:lang w:eastAsia="en-US"/>
              </w:rPr>
            </w:pPr>
            <w:r>
              <w:rPr>
                <w:rFonts w:ascii="Times New Roman" w:hAnsi="Times New Roman"/>
              </w:rPr>
              <w:t>«</w:t>
            </w:r>
            <w:r w:rsidR="00044F00">
              <w:rPr>
                <w:rFonts w:ascii="Times New Roman" w:hAnsi="Times New Roman"/>
              </w:rPr>
              <w:t>0</w:t>
            </w:r>
            <w:r w:rsidR="0071780C">
              <w:rPr>
                <w:rFonts w:ascii="Times New Roman" w:hAnsi="Times New Roman"/>
              </w:rPr>
              <w:t>3</w:t>
            </w:r>
            <w:r>
              <w:rPr>
                <w:rFonts w:ascii="Times New Roman" w:hAnsi="Times New Roman"/>
              </w:rPr>
              <w:t xml:space="preserve">» </w:t>
            </w:r>
            <w:r w:rsidR="0071780C">
              <w:rPr>
                <w:rFonts w:ascii="Times New Roman" w:hAnsi="Times New Roman"/>
              </w:rPr>
              <w:t>сентября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71780C">
            <w:pPr>
              <w:spacing w:after="0" w:line="240" w:lineRule="auto"/>
              <w:rPr>
                <w:rFonts w:ascii="Times New Roman" w:hAnsi="Times New Roman"/>
                <w:lang w:eastAsia="en-US"/>
              </w:rPr>
            </w:pPr>
            <w:r>
              <w:rPr>
                <w:rFonts w:ascii="Times New Roman" w:hAnsi="Times New Roman"/>
              </w:rPr>
              <w:t>«</w:t>
            </w:r>
            <w:r w:rsidR="00044F00">
              <w:rPr>
                <w:rFonts w:ascii="Times New Roman" w:hAnsi="Times New Roman"/>
              </w:rPr>
              <w:t>0</w:t>
            </w:r>
            <w:r w:rsidR="0071780C">
              <w:rPr>
                <w:rFonts w:ascii="Times New Roman" w:hAnsi="Times New Roman"/>
              </w:rPr>
              <w:t>3</w:t>
            </w:r>
            <w:r>
              <w:rPr>
                <w:rFonts w:ascii="Times New Roman" w:hAnsi="Times New Roman"/>
              </w:rPr>
              <w:t xml:space="preserve">» </w:t>
            </w:r>
            <w:r w:rsidR="0071780C">
              <w:rPr>
                <w:rFonts w:ascii="Times New Roman" w:hAnsi="Times New Roman"/>
              </w:rPr>
              <w:t>сентября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3C09" w:rsidRPr="009F3C09" w:rsidRDefault="00582BAD" w:rsidP="009F3C09">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9F3C09" w:rsidP="00E02AFA">
            <w:pPr>
              <w:spacing w:after="0" w:line="240" w:lineRule="auto"/>
              <w:rPr>
                <w:rFonts w:ascii="Times New Roman" w:eastAsia="Calibri" w:hAnsi="Times New Roman"/>
                <w:lang w:eastAsia="en-US"/>
              </w:rPr>
            </w:pPr>
            <w:r w:rsidRPr="009F3C09">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9F3C09" w:rsidRPr="009F3C09">
              <w:rPr>
                <w:rFonts w:ascii="Times New Roman" w:eastAsia="Calibri" w:hAnsi="Times New Roman"/>
                <w:lang w:eastAsia="en-US"/>
              </w:rPr>
              <w:t>7.2 (Форма 2)</w:t>
            </w:r>
            <w:r w:rsidR="009F3C09"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i-го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Цi </w:t>
            </w:r>
            <w:r w:rsidRPr="00E97B14">
              <w:rPr>
                <w:rFonts w:ascii="Times New Roman" w:hAnsi="Times New Roman"/>
                <w:vertAlign w:val="subscript"/>
              </w:rPr>
              <w:t>i</w:t>
            </w:r>
            <w:r w:rsidRPr="00E97B14">
              <w:rPr>
                <w:rFonts w:ascii="Times New Roman" w:hAnsi="Times New Roman"/>
              </w:rPr>
              <w:t xml:space="preserve">, Оi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E97B14">
              <w:rPr>
                <w:rFonts w:ascii="Times New Roman" w:hAnsi="Times New Roman"/>
                <w:vertAlign w:val="subscript"/>
              </w:rPr>
              <w:t>i</w:t>
            </w:r>
            <w:r w:rsidRPr="00E97B14">
              <w:rPr>
                <w:rFonts w:ascii="Times New Roman" w:hAnsi="Times New Roman"/>
              </w:rPr>
              <w:t xml:space="preserve">, </w:t>
            </w:r>
            <w:r w:rsidRPr="00E97B14">
              <w:rPr>
                <w:rFonts w:ascii="Times New Roman" w:hAnsi="Times New Roman"/>
                <w:lang w:val="en-US"/>
              </w:rPr>
              <w:t>Oi</w:t>
            </w:r>
            <w:r w:rsidRPr="00E97B14">
              <w:rPr>
                <w:rFonts w:ascii="Times New Roman" w:hAnsi="Times New Roman"/>
                <w:vertAlign w:val="subscript"/>
                <w:lang w:val="en-US"/>
              </w:rPr>
              <w:t>i</w:t>
            </w:r>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r w:rsidRPr="00E97B14">
              <w:rPr>
                <w:rFonts w:ascii="Times New Roman" w:hAnsi="Times New Roman"/>
              </w:rPr>
              <w:t>БЦ</w:t>
            </w:r>
            <w:r w:rsidRPr="00E97B14">
              <w:rPr>
                <w:rFonts w:ascii="Times New Roman" w:hAnsi="Times New Roman"/>
                <w:vertAlign w:val="subscript"/>
              </w:rPr>
              <w:t>i</w:t>
            </w:r>
            <w:r w:rsidRPr="00E97B14">
              <w:rPr>
                <w:rFonts w:ascii="Times New Roman" w:hAnsi="Times New Roman"/>
              </w:rPr>
              <w:t xml:space="preserve"> = Ц</w:t>
            </w:r>
            <w:r w:rsidRPr="00E97B14">
              <w:rPr>
                <w:rFonts w:ascii="Times New Roman" w:hAnsi="Times New Roman"/>
                <w:vertAlign w:val="subscript"/>
              </w:rPr>
              <w:t>min</w:t>
            </w:r>
            <w:r w:rsidRPr="00E97B14">
              <w:rPr>
                <w:rFonts w:ascii="Times New Roman" w:hAnsi="Times New Roman"/>
              </w:rPr>
              <w:t>/ Ц</w:t>
            </w:r>
            <w:r w:rsidRPr="00E97B14">
              <w:rPr>
                <w:rFonts w:ascii="Times New Roman" w:hAnsi="Times New Roman"/>
                <w:vertAlign w:val="subscript"/>
              </w:rPr>
              <w:t>i</w:t>
            </w:r>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где: БЦ</w:t>
            </w:r>
            <w:r w:rsidRPr="00E97B14">
              <w:rPr>
                <w:rFonts w:ascii="Times New Roman" w:hAnsi="Times New Roman"/>
                <w:vertAlign w:val="subscript"/>
              </w:rPr>
              <w:t>i</w:t>
            </w:r>
            <w:r w:rsidRPr="00E97B14">
              <w:rPr>
                <w:rFonts w:ascii="Times New Roman" w:hAnsi="Times New Roman"/>
              </w:rPr>
              <w:t xml:space="preserve"> – оценка по критерию «цена договора, цена единицы товара, работы, услуги» i-го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i</w:t>
            </w:r>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min</w:t>
            </w:r>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где: БО</w:t>
            </w:r>
            <w:r w:rsidRPr="00E97B14">
              <w:rPr>
                <w:rFonts w:ascii="Times New Roman" w:hAnsi="Times New Roman" w:cs="Times New Roman"/>
                <w:vertAlign w:val="subscript"/>
              </w:rPr>
              <w:t>i</w:t>
            </w:r>
            <w:r w:rsidRPr="00E97B14">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БО</w:t>
            </w:r>
            <w:r w:rsidRPr="00E97B14">
              <w:rPr>
                <w:rFonts w:ascii="Times New Roman" w:hAnsi="Times New Roman" w:cs="Times New Roman"/>
                <w:vertAlign w:val="subscript"/>
              </w:rPr>
              <w:t xml:space="preserve">i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последние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706B2D" w:rsidP="003E25E4">
            <w:pPr>
              <w:rPr>
                <w:rFonts w:ascii="Times New Roman" w:eastAsia="MS Gothic" w:hAnsi="Times New Roman"/>
                <w:b/>
                <w:bCs/>
              </w:rPr>
            </w:pPr>
            <w:r w:rsidRPr="00706B2D">
              <w:rPr>
                <w:rFonts w:ascii="Times New Roman" w:eastAsia="Times New Roman" w:hAnsi="Times New Roman" w:cs="Times New Roman"/>
                <w:color w:val="000000"/>
              </w:rPr>
              <w:t xml:space="preserve">Топливо </w:t>
            </w:r>
            <w:r w:rsidR="00115BC6">
              <w:rPr>
                <w:rFonts w:ascii="Times New Roman" w:eastAsia="Times New Roman" w:hAnsi="Times New Roman" w:cs="Times New Roman"/>
                <w:color w:val="000000"/>
              </w:rPr>
              <w:t xml:space="preserve">дизельное </w:t>
            </w:r>
            <w:r w:rsidR="003E25E4">
              <w:rPr>
                <w:rFonts w:ascii="Times New Roman" w:hAnsi="Times New Roman"/>
                <w:sz w:val="20"/>
                <w:szCs w:val="20"/>
                <w:lang w:eastAsia="en-US"/>
              </w:rPr>
              <w:t>летнее</w:t>
            </w:r>
            <w:r w:rsidR="00115BC6">
              <w:rPr>
                <w:rFonts w:ascii="Times New Roman" w:hAnsi="Times New Roman"/>
                <w:lang w:eastAsia="en-US"/>
              </w:rPr>
              <w:t xml:space="preserve"> ДТ-</w:t>
            </w:r>
            <w:r w:rsidR="003E25E4">
              <w:rPr>
                <w:rFonts w:ascii="Times New Roman" w:hAnsi="Times New Roman"/>
                <w:lang w:eastAsia="en-US"/>
              </w:rPr>
              <w:t>Л</w:t>
            </w:r>
            <w:r w:rsidR="00115BC6">
              <w:rPr>
                <w:rFonts w:ascii="Times New Roman" w:hAnsi="Times New Roman"/>
                <w:lang w:eastAsia="en-US"/>
              </w:rPr>
              <w:t>-К5</w:t>
            </w:r>
            <w:r w:rsidRPr="00706B2D">
              <w:rPr>
                <w:rFonts w:ascii="Times New Roman" w:eastAsia="Times New Roman" w:hAnsi="Times New Roman" w:cs="Times New Roman"/>
                <w:color w:val="000000"/>
              </w:rPr>
              <w:t>, с доставкой, по ГОСТ32511-2013</w:t>
            </w:r>
          </w:p>
        </w:tc>
        <w:tc>
          <w:tcPr>
            <w:tcW w:w="1980" w:type="dxa"/>
          </w:tcPr>
          <w:p w:rsidR="00582BAD" w:rsidRPr="00B166E3" w:rsidRDefault="0071780C" w:rsidP="00DC3FD6">
            <w:pPr>
              <w:spacing w:after="0"/>
              <w:jc w:val="center"/>
              <w:rPr>
                <w:rFonts w:ascii="Times New Roman" w:eastAsia="MS Gothic" w:hAnsi="Times New Roman"/>
                <w:bCs/>
                <w:lang w:val="ru"/>
              </w:rPr>
            </w:pPr>
            <w:r>
              <w:rPr>
                <w:rFonts w:ascii="Times New Roman" w:eastAsia="MS Gothic" w:hAnsi="Times New Roman"/>
                <w:bCs/>
                <w:lang w:val="ru"/>
              </w:rPr>
              <w:t>500</w:t>
            </w:r>
          </w:p>
        </w:tc>
        <w:tc>
          <w:tcPr>
            <w:tcW w:w="1741" w:type="dxa"/>
          </w:tcPr>
          <w:p w:rsidR="00582BAD" w:rsidRPr="00B166E3" w:rsidRDefault="00DC3FD6" w:rsidP="0071780C">
            <w:pPr>
              <w:spacing w:after="0"/>
              <w:jc w:val="center"/>
              <w:rPr>
                <w:rFonts w:ascii="Times New Roman" w:eastAsia="MS Gothic" w:hAnsi="Times New Roman"/>
                <w:bCs/>
                <w:lang w:val="ru"/>
              </w:rPr>
            </w:pPr>
            <w:r>
              <w:rPr>
                <w:rFonts w:ascii="Times New Roman" w:eastAsia="MS Gothic" w:hAnsi="Times New Roman"/>
                <w:bCs/>
                <w:lang w:val="ru"/>
              </w:rPr>
              <w:t>7</w:t>
            </w:r>
            <w:r w:rsidR="0071780C">
              <w:rPr>
                <w:rFonts w:ascii="Times New Roman" w:eastAsia="MS Gothic" w:hAnsi="Times New Roman"/>
                <w:bCs/>
                <w:lang w:val="ru"/>
              </w:rPr>
              <w:t>4</w:t>
            </w:r>
            <w:r>
              <w:rPr>
                <w:rFonts w:ascii="Times New Roman" w:eastAsia="MS Gothic" w:hAnsi="Times New Roman"/>
                <w:bCs/>
                <w:lang w:val="ru"/>
              </w:rPr>
              <w:t xml:space="preserve"> </w:t>
            </w:r>
            <w:r w:rsidR="00044F00">
              <w:rPr>
                <w:rFonts w:ascii="Times New Roman" w:eastAsia="MS Gothic" w:hAnsi="Times New Roman"/>
                <w:bCs/>
                <w:lang w:val="ru"/>
              </w:rPr>
              <w:t>0</w:t>
            </w:r>
            <w:r>
              <w:rPr>
                <w:rFonts w:ascii="Times New Roman" w:eastAsia="MS Gothic" w:hAnsi="Times New Roman"/>
                <w:bCs/>
                <w:lang w:val="ru"/>
              </w:rPr>
              <w:t>00</w:t>
            </w:r>
          </w:p>
        </w:tc>
        <w:tc>
          <w:tcPr>
            <w:tcW w:w="1829" w:type="dxa"/>
          </w:tcPr>
          <w:p w:rsidR="00582BAD" w:rsidRPr="0086632C" w:rsidRDefault="0071780C" w:rsidP="00044F00">
            <w:pPr>
              <w:spacing w:after="0"/>
              <w:jc w:val="center"/>
              <w:rPr>
                <w:rFonts w:ascii="Times New Roman" w:eastAsia="MS Gothic" w:hAnsi="Times New Roman"/>
                <w:b/>
                <w:bCs/>
                <w:lang w:val="ru"/>
              </w:rPr>
            </w:pPr>
            <w:r>
              <w:rPr>
                <w:rFonts w:ascii="Times New Roman" w:eastAsia="MS Gothic" w:hAnsi="Times New Roman"/>
                <w:b/>
                <w:bCs/>
                <w:lang w:val="ru"/>
              </w:rPr>
              <w:t>37 0</w:t>
            </w:r>
            <w:r w:rsidR="00DC3FD6">
              <w:rPr>
                <w:rFonts w:ascii="Times New Roman" w:eastAsia="MS Gothic" w:hAnsi="Times New Roman"/>
                <w:b/>
                <w:bCs/>
                <w:lang w:val="ru"/>
              </w:rPr>
              <w:t>00</w:t>
            </w:r>
            <w:r w:rsidR="00064309">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71780C" w:rsidP="00044F00">
            <w:pPr>
              <w:spacing w:after="0"/>
              <w:jc w:val="center"/>
              <w:rPr>
                <w:rFonts w:ascii="Times New Roman" w:eastAsia="MS Gothic" w:hAnsi="Times New Roman"/>
                <w:b/>
                <w:bCs/>
                <w:lang w:val="ru"/>
              </w:rPr>
            </w:pPr>
            <w:r>
              <w:rPr>
                <w:rFonts w:ascii="Times New Roman" w:eastAsia="MS Gothic" w:hAnsi="Times New Roman"/>
                <w:b/>
                <w:bCs/>
                <w:lang w:val="ru"/>
              </w:rPr>
              <w:t>37 000 000,00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71780C" w:rsidP="00044F00">
            <w:pPr>
              <w:spacing w:after="0"/>
              <w:jc w:val="center"/>
              <w:rPr>
                <w:rFonts w:ascii="Times New Roman" w:eastAsia="MS Gothic" w:hAnsi="Times New Roman"/>
                <w:b/>
                <w:bCs/>
                <w:lang w:val="ru"/>
              </w:rPr>
            </w:pPr>
            <w:r>
              <w:rPr>
                <w:rFonts w:ascii="Times New Roman" w:eastAsia="MS Gothic" w:hAnsi="Times New Roman"/>
                <w:b/>
                <w:bCs/>
                <w:lang w:val="ru"/>
              </w:rPr>
              <w:t>6 166 666,67</w:t>
            </w:r>
            <w:r w:rsidR="00044F00" w:rsidRPr="00044F00">
              <w:rPr>
                <w:rFonts w:ascii="Times New Roman" w:eastAsia="MS Gothic" w:hAnsi="Times New Roman"/>
                <w:b/>
                <w:bCs/>
                <w:lang w:val="ru"/>
              </w:rPr>
              <w:t xml:space="preserve"> </w:t>
            </w: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Ермилово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Выборг, мик-н Калинина , ул.Клубная-3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Торфяновка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Глебычево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Выборг, Сайменское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Гаврилово</w:t>
      </w:r>
    </w:p>
    <w:p w:rsidR="009F3C09" w:rsidRDefault="009F3C09" w:rsidP="009B7B76">
      <w:pPr>
        <w:spacing w:after="0" w:line="240" w:lineRule="auto"/>
        <w:rPr>
          <w:rFonts w:ascii="Times New Roman" w:hAnsi="Times New Roman" w:cs="Times New Roman"/>
          <w:sz w:val="20"/>
          <w:szCs w:val="20"/>
        </w:rPr>
      </w:pPr>
      <w:r>
        <w:rPr>
          <w:rFonts w:ascii="Times New Roman" w:hAnsi="Times New Roman" w:cs="Times New Roman"/>
          <w:sz w:val="20"/>
          <w:szCs w:val="20"/>
        </w:rPr>
        <w:t>п. Дятлово</w:t>
      </w:r>
    </w:p>
    <w:p w:rsidR="009F3C09" w:rsidRDefault="009F3C09" w:rsidP="009B7B76">
      <w:pPr>
        <w:spacing w:after="0" w:line="240" w:lineRule="auto"/>
        <w:rPr>
          <w:rFonts w:ascii="Times New Roman" w:hAnsi="Times New Roman" w:cs="Times New Roman"/>
          <w:sz w:val="20"/>
          <w:szCs w:val="20"/>
        </w:rPr>
      </w:pPr>
      <w:r>
        <w:rPr>
          <w:rFonts w:ascii="Times New Roman" w:hAnsi="Times New Roman" w:cs="Times New Roman"/>
          <w:sz w:val="20"/>
          <w:szCs w:val="20"/>
        </w:rPr>
        <w:t>п. Ольшаники</w:t>
      </w:r>
    </w:p>
    <w:p w:rsidR="009F3C09" w:rsidRDefault="009F3C09" w:rsidP="009B7B76">
      <w:pPr>
        <w:spacing w:after="0" w:line="240" w:lineRule="auto"/>
        <w:rPr>
          <w:rFonts w:ascii="Times New Roman" w:hAnsi="Times New Roman" w:cs="Times New Roman"/>
          <w:sz w:val="20"/>
          <w:szCs w:val="20"/>
        </w:rPr>
      </w:pPr>
      <w:r>
        <w:rPr>
          <w:rFonts w:ascii="Times New Roman" w:hAnsi="Times New Roman" w:cs="Times New Roman"/>
          <w:sz w:val="20"/>
          <w:szCs w:val="20"/>
        </w:rPr>
        <w:t>п. Лесогорский, ул. Советов, 7</w:t>
      </w:r>
    </w:p>
    <w:p w:rsidR="009F3C09" w:rsidRPr="009B7B76" w:rsidRDefault="009F3C09" w:rsidP="009B7B76">
      <w:pPr>
        <w:spacing w:after="0" w:line="240" w:lineRule="auto"/>
        <w:rPr>
          <w:rFonts w:ascii="Times New Roman" w:hAnsi="Times New Roman" w:cs="Times New Roman"/>
          <w:sz w:val="20"/>
          <w:szCs w:val="20"/>
        </w:rPr>
      </w:pPr>
      <w:r>
        <w:rPr>
          <w:rFonts w:ascii="Times New Roman" w:hAnsi="Times New Roman" w:cs="Times New Roman"/>
          <w:sz w:val="20"/>
          <w:szCs w:val="20"/>
        </w:rPr>
        <w:t>п. Лесогорский, ул. Советов, 14</w:t>
      </w:r>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9F3C09">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r w:rsidR="00240F6E">
              <w:rPr>
                <w:rFonts w:ascii="Times New Roman" w:hAnsi="Times New Roman"/>
              </w:rPr>
              <w:t>тн</w:t>
            </w:r>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71780C" w:rsidP="0071780C">
            <w:pPr>
              <w:spacing w:after="0"/>
              <w:ind w:left="57" w:right="57"/>
              <w:contextualSpacing/>
              <w:jc w:val="center"/>
              <w:rPr>
                <w:rFonts w:ascii="Times New Roman" w:hAnsi="Times New Roman"/>
              </w:rPr>
            </w:pPr>
            <w:r>
              <w:rPr>
                <w:rFonts w:ascii="Times New Roman" w:hAnsi="Times New Roman"/>
                <w:lang w:val="ru"/>
              </w:rPr>
              <w:t>5</w:t>
            </w:r>
            <w:r w:rsidR="00240F6E">
              <w:rPr>
                <w:rFonts w:ascii="Times New Roman" w:hAnsi="Times New Roman"/>
                <w:lang w:val="ru"/>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F056F6" w:rsidRDefault="00F056F6"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 xml:space="preserve">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w:t>
      </w:r>
      <w:r>
        <w:lastRenderedPageBreak/>
        <w:t>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lastRenderedPageBreak/>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71780C">
        <w:rPr>
          <w:b/>
          <w:snapToGrid w:val="0"/>
        </w:rPr>
        <w:t>3</w:t>
      </w:r>
      <w:r w:rsidR="003E25E4">
        <w:rPr>
          <w:b/>
          <w:snapToGrid w:val="0"/>
        </w:rPr>
        <w:t>4</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«Выборгтеплоэнерго</w:t>
      </w:r>
      <w:r w:rsidR="005A4A0A">
        <w:rPr>
          <w:rFonts w:ascii="Times New Roman" w:hAnsi="Times New Roman"/>
          <w:sz w:val="24"/>
          <w:szCs w:val="24"/>
        </w:rPr>
        <w:t xml:space="preserve">» именуемое в дальнейшем "Покупатель", в лице генерального директора Кривоноса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71780C">
        <w:rPr>
          <w:rFonts w:ascii="Times New Roman" w:hAnsi="Times New Roman"/>
          <w:spacing w:val="-1"/>
          <w:sz w:val="24"/>
          <w:szCs w:val="24"/>
        </w:rPr>
        <w:t>5</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71780C">
        <w:rPr>
          <w:rFonts w:ascii="Times New Roman" w:hAnsi="Times New Roman"/>
          <w:spacing w:val="-1"/>
          <w:sz w:val="24"/>
          <w:szCs w:val="24"/>
        </w:rPr>
        <w:t>пятьсот</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3E25E4">
        <w:rPr>
          <w:rFonts w:ascii="Times New Roman" w:hAnsi="Times New Roman"/>
          <w:sz w:val="24"/>
          <w:szCs w:val="24"/>
          <w:lang w:eastAsia="en-US"/>
        </w:rPr>
        <w:t>летнее</w:t>
      </w:r>
      <w:r w:rsidR="00BF433E" w:rsidRPr="00BF433E">
        <w:rPr>
          <w:rFonts w:ascii="Times New Roman" w:hAnsi="Times New Roman"/>
          <w:sz w:val="24"/>
          <w:szCs w:val="24"/>
          <w:lang w:eastAsia="en-US"/>
        </w:rPr>
        <w:t xml:space="preserve"> ДТ-</w:t>
      </w:r>
      <w:r w:rsidR="003E25E4">
        <w:rPr>
          <w:rFonts w:ascii="Times New Roman" w:hAnsi="Times New Roman"/>
          <w:sz w:val="24"/>
          <w:szCs w:val="24"/>
          <w:lang w:eastAsia="en-US"/>
        </w:rPr>
        <w:t>Л</w:t>
      </w:r>
      <w:r w:rsidR="00BF433E" w:rsidRPr="00BF433E">
        <w:rPr>
          <w:rFonts w:ascii="Times New Roman" w:hAnsi="Times New Roman"/>
          <w:sz w:val="24"/>
          <w:szCs w:val="24"/>
          <w:lang w:eastAsia="en-US"/>
        </w:rPr>
        <w:t>-К5,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 xml:space="preserve">Цена продукции составляет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lastRenderedPageBreak/>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4.2. 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 (Инструкция № П-7) и Инструкцией  Госкомнефтепродукта от 15.08.85 г. № 06/21-8-446.</w:t>
      </w:r>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ГОСТ Р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заявленное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lastRenderedPageBreak/>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6.4. Если любое из таких обстоятельств непосредственно влияет на исполнение обязательств в срок,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8.7. В случае изменения юридического адреса или банковских реквизитов сторона </w:t>
      </w:r>
      <w:r>
        <w:rPr>
          <w:rFonts w:ascii="Times New Roman" w:hAnsi="Times New Roman"/>
          <w:sz w:val="24"/>
          <w:szCs w:val="24"/>
        </w:rPr>
        <w:lastRenderedPageBreak/>
        <w:t>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Постащик</w:t>
            </w:r>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«Выборгтеплоэнерго»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Ленинградская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817DE2" w:rsidRDefault="00817DE2"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lastRenderedPageBreak/>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08606B">
        <w:rPr>
          <w:rFonts w:ascii="Times New Roman" w:hAnsi="Times New Roman"/>
          <w:sz w:val="20"/>
          <w:szCs w:val="20"/>
        </w:rPr>
        <w:t>3</w:t>
      </w:r>
      <w:r w:rsidR="003E25E4">
        <w:rPr>
          <w:rFonts w:ascii="Times New Roman" w:hAnsi="Times New Roman"/>
          <w:sz w:val="20"/>
          <w:szCs w:val="20"/>
        </w:rPr>
        <w:t>4</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r w:rsidRPr="000D0471">
        <w:rPr>
          <w:rFonts w:ascii="Times New Roman" w:hAnsi="Times New Roman"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974B83" w:rsidTr="00974B83">
        <w:tc>
          <w:tcPr>
            <w:tcW w:w="4785" w:type="dxa"/>
            <w:tcBorders>
              <w:top w:val="single" w:sz="4" w:space="0" w:color="auto"/>
              <w:left w:val="single" w:sz="4" w:space="0" w:color="auto"/>
              <w:bottom w:val="single" w:sz="4" w:space="0" w:color="auto"/>
              <w:right w:val="single" w:sz="4" w:space="0" w:color="auto"/>
            </w:tcBorders>
          </w:tcPr>
          <w:p w:rsidR="00974B83" w:rsidRDefault="00974B83">
            <w:pPr>
              <w:spacing w:after="0" w:line="240" w:lineRule="auto"/>
              <w:rPr>
                <w:rFonts w:ascii="Times New Roman" w:hAnsi="Times New Roman"/>
                <w:b/>
                <w:sz w:val="20"/>
                <w:szCs w:val="20"/>
                <w:lang w:eastAsia="en-US"/>
              </w:rPr>
            </w:pPr>
          </w:p>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sz w:val="20"/>
                <w:szCs w:val="20"/>
                <w:lang w:eastAsia="en-US"/>
              </w:rPr>
            </w:pPr>
            <w:r>
              <w:rPr>
                <w:rFonts w:ascii="Times New Roman" w:hAnsi="Times New Roman"/>
                <w:b/>
                <w:sz w:val="20"/>
                <w:szCs w:val="20"/>
                <w:lang w:eastAsia="en-US"/>
              </w:rPr>
              <w:t>Топливо дизельное</w:t>
            </w:r>
            <w:r>
              <w:rPr>
                <w:rFonts w:ascii="Times New Roman" w:hAnsi="Times New Roman"/>
                <w:sz w:val="20"/>
                <w:szCs w:val="20"/>
                <w:lang w:eastAsia="en-US"/>
              </w:rPr>
              <w:t xml:space="preserve">, </w:t>
            </w:r>
            <w:r>
              <w:rPr>
                <w:rFonts w:ascii="Times New Roman" w:hAnsi="Times New Roman"/>
                <w:lang w:eastAsia="en-US"/>
              </w:rPr>
              <w:t>летнее ДТ-Л-К5</w:t>
            </w:r>
            <w:r>
              <w:rPr>
                <w:rFonts w:ascii="Times New Roman" w:hAnsi="Times New Roman"/>
                <w:sz w:val="20"/>
                <w:szCs w:val="20"/>
                <w:lang w:eastAsia="en-US"/>
              </w:rPr>
              <w:t xml:space="preserve">, с доставкой, по  ГОСТ32511-2013 </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line="240" w:lineRule="auto"/>
              <w:jc w:val="both"/>
              <w:rPr>
                <w:rFonts w:ascii="Times New Roman" w:hAnsi="Times New Roman"/>
                <w:sz w:val="20"/>
                <w:szCs w:val="20"/>
                <w:lang w:eastAsia="en-US"/>
              </w:rPr>
            </w:pPr>
            <w:r>
              <w:rPr>
                <w:rFonts w:ascii="Times New Roman" w:hAnsi="Times New Roman"/>
                <w:sz w:val="20"/>
                <w:szCs w:val="20"/>
                <w:lang w:eastAsia="en-US"/>
              </w:rPr>
              <w:t>Дизельное топливо. Цетановое число  – не менее 46;</w:t>
            </w:r>
          </w:p>
          <w:p w:rsidR="00974B83" w:rsidRDefault="00974B83">
            <w:pPr>
              <w:spacing w:line="240" w:lineRule="auto"/>
              <w:jc w:val="both"/>
              <w:rPr>
                <w:rFonts w:ascii="Times New Roman" w:hAnsi="Times New Roman"/>
                <w:sz w:val="20"/>
                <w:szCs w:val="20"/>
                <w:lang w:eastAsia="en-US"/>
              </w:rPr>
            </w:pPr>
            <w:r>
              <w:rPr>
                <w:rFonts w:ascii="Times New Roman" w:hAnsi="Times New Roman"/>
                <w:sz w:val="20"/>
                <w:szCs w:val="20"/>
                <w:lang w:eastAsia="en-US"/>
              </w:rPr>
              <w:t>Массовая доля серы, мг/кг – не более 10,</w:t>
            </w:r>
          </w:p>
          <w:p w:rsidR="00974B83" w:rsidRDefault="00974B83">
            <w:pPr>
              <w:spacing w:line="240" w:lineRule="auto"/>
              <w:jc w:val="both"/>
              <w:rPr>
                <w:rFonts w:ascii="Times New Roman" w:hAnsi="Times New Roman"/>
                <w:sz w:val="20"/>
                <w:szCs w:val="20"/>
                <w:lang w:eastAsia="en-US"/>
              </w:rPr>
            </w:pPr>
            <w:r>
              <w:rPr>
                <w:rFonts w:ascii="Times New Roman" w:hAnsi="Times New Roman"/>
                <w:sz w:val="20"/>
                <w:szCs w:val="20"/>
                <w:lang w:eastAsia="en-US"/>
              </w:rPr>
              <w:t>Зональность (%) - не более 0,01</w:t>
            </w:r>
          </w:p>
          <w:p w:rsidR="00974B83" w:rsidRDefault="00974B83">
            <w:pPr>
              <w:spacing w:line="240" w:lineRule="auto"/>
              <w:jc w:val="both"/>
              <w:rPr>
                <w:rFonts w:ascii="Times New Roman" w:hAnsi="Times New Roman"/>
                <w:sz w:val="20"/>
                <w:szCs w:val="20"/>
                <w:lang w:eastAsia="en-US"/>
              </w:rPr>
            </w:pPr>
            <w:r>
              <w:rPr>
                <w:rFonts w:ascii="Times New Roman" w:hAnsi="Times New Roman"/>
                <w:sz w:val="20"/>
                <w:szCs w:val="20"/>
                <w:lang w:eastAsia="en-US"/>
              </w:rPr>
              <w:t>Предельная температура фильтруемости,*С – не выше минус 5</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Топливо для котельных</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500 тонн</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sz w:val="20"/>
                <w:szCs w:val="20"/>
                <w:lang w:eastAsia="en-US"/>
              </w:rPr>
            </w:pPr>
            <w:r>
              <w:rPr>
                <w:rFonts w:ascii="Times New Roman" w:hAnsi="Times New Roman"/>
                <w:sz w:val="20"/>
                <w:szCs w:val="20"/>
                <w:lang w:eastAsia="en-US"/>
              </w:rPr>
              <w:t>Поставка с момента подписания договора до полной выборки объема</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sz w:val="20"/>
                <w:szCs w:val="20"/>
                <w:lang w:eastAsia="en-US"/>
              </w:rPr>
            </w:pPr>
            <w:r>
              <w:rPr>
                <w:rFonts w:ascii="Times New Roman" w:hAnsi="Times New Roman"/>
                <w:sz w:val="20"/>
                <w:szCs w:val="20"/>
                <w:lang w:eastAsia="en-US"/>
              </w:rPr>
              <w:t>г. Выборг, Выборгский район. Котельные.</w:t>
            </w:r>
          </w:p>
        </w:tc>
      </w:tr>
      <w:tr w:rsidR="00974B83" w:rsidTr="00974B83">
        <w:trPr>
          <w:trHeight w:val="793"/>
        </w:trPr>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rPr>
                <w:rFonts w:ascii="Times New Roman" w:hAnsi="Times New Roman"/>
                <w:sz w:val="20"/>
                <w:szCs w:val="20"/>
                <w:lang w:eastAsia="en-US"/>
              </w:rPr>
            </w:pPr>
            <w:r>
              <w:rPr>
                <w:rFonts w:ascii="Times New Roman" w:hAnsi="Times New Roman"/>
                <w:sz w:val="20"/>
                <w:szCs w:val="20"/>
                <w:lang w:eastAsia="en-US"/>
              </w:rPr>
              <w:t>Наличие у  «</w:t>
            </w:r>
            <w:r>
              <w:rPr>
                <w:rFonts w:ascii="Times New Roman" w:hAnsi="Times New Roman"/>
                <w:b/>
                <w:sz w:val="20"/>
                <w:szCs w:val="20"/>
                <w:lang w:eastAsia="en-US"/>
              </w:rPr>
              <w:t>Поставщика</w:t>
            </w:r>
            <w:r>
              <w:rPr>
                <w:rFonts w:ascii="Times New Roman" w:hAnsi="Times New Roman"/>
                <w:sz w:val="20"/>
                <w:szCs w:val="20"/>
                <w:lang w:eastAsia="en-US"/>
              </w:rPr>
              <w:t xml:space="preserve">» </w:t>
            </w:r>
            <w:r>
              <w:rPr>
                <w:rFonts w:ascii="Times New Roman" w:hAnsi="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спецтару Покупателя на АЗС г. Выборга и Выборгского района. </w:t>
            </w:r>
            <w:r>
              <w:rPr>
                <w:rFonts w:ascii="Times New Roman" w:hAnsi="Times New Roman"/>
                <w:sz w:val="20"/>
                <w:szCs w:val="20"/>
                <w:lang w:eastAsia="en-US"/>
              </w:rPr>
              <w:t xml:space="preserve"> 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974B83" w:rsidRDefault="00974B83">
            <w:pPr>
              <w:rPr>
                <w:rFonts w:ascii="Times New Roman" w:hAnsi="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974B83" w:rsidTr="00974B83">
        <w:tc>
          <w:tcPr>
            <w:tcW w:w="4785"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b/>
                <w:sz w:val="20"/>
                <w:szCs w:val="20"/>
                <w:lang w:eastAsia="en-US"/>
              </w:rPr>
            </w:pPr>
            <w:r>
              <w:rPr>
                <w:rFonts w:ascii="Times New Roman" w:hAnsi="Times New Roman"/>
                <w:b/>
                <w:sz w:val="20"/>
                <w:szCs w:val="20"/>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974B83" w:rsidRDefault="00974B8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74 000 рублей</w:t>
            </w:r>
          </w:p>
        </w:tc>
      </w:tr>
    </w:tbl>
    <w:p w:rsidR="00974B83" w:rsidRDefault="00974B83" w:rsidP="00974B83">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974B83" w:rsidRDefault="00974B83" w:rsidP="00974B83">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«Заказчиком» 100% стоимости.</w:t>
      </w:r>
    </w:p>
    <w:p w:rsidR="00DC3FD6" w:rsidRPr="000D0471" w:rsidRDefault="00DC3FD6"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r w:rsidRPr="00A713A1">
              <w:rPr>
                <w:rFonts w:ascii="Times New Roman" w:hAnsi="Times New Roman" w:cs="Times New Roman"/>
                <w:b/>
                <w:bCs/>
                <w:lang w:eastAsia="en-US"/>
              </w:rPr>
              <w:t>м.п.</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«Выборгтеплоэнерго»</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Default="003D0C17">
            <w:pPr>
              <w:spacing w:after="0" w:line="240" w:lineRule="auto"/>
              <w:ind w:left="34" w:right="-1"/>
              <w:rPr>
                <w:rFonts w:ascii="Times New Roman" w:hAnsi="Times New Roman" w:cs="Times New Roman"/>
                <w:b/>
                <w:bCs/>
                <w:lang w:eastAsia="en-US"/>
              </w:rPr>
            </w:pPr>
            <w:r>
              <w:rPr>
                <w:rFonts w:ascii="Times New Roman" w:hAnsi="Times New Roman" w:cs="Times New Roman"/>
                <w:b/>
                <w:bCs/>
                <w:lang w:eastAsia="en-US"/>
              </w:rPr>
              <w:t xml:space="preserve">    </w:t>
            </w:r>
            <w:r w:rsidRPr="00A713A1">
              <w:rPr>
                <w:rFonts w:ascii="Times New Roman" w:hAnsi="Times New Roman" w:cs="Times New Roman"/>
                <w:b/>
                <w:bCs/>
                <w:lang w:eastAsia="en-US"/>
              </w:rPr>
              <w:t>м.п.</w:t>
            </w:r>
          </w:p>
          <w:p w:rsidR="00DC3FD6" w:rsidRDefault="00DC3FD6">
            <w:pPr>
              <w:spacing w:after="0" w:line="240" w:lineRule="auto"/>
              <w:ind w:left="34" w:right="-1"/>
              <w:rPr>
                <w:rFonts w:ascii="Times New Roman" w:hAnsi="Times New Roman" w:cs="Times New Roman"/>
                <w:b/>
                <w:bCs/>
                <w:lang w:eastAsia="en-US"/>
              </w:rPr>
            </w:pPr>
          </w:p>
          <w:p w:rsidR="00DC3FD6" w:rsidRPr="00A713A1" w:rsidRDefault="00DC3FD6">
            <w:pPr>
              <w:spacing w:after="0" w:line="240" w:lineRule="auto"/>
              <w:ind w:left="34" w:right="-1"/>
              <w:rPr>
                <w:rFonts w:ascii="Times New Roman" w:eastAsia="Times New Roman" w:hAnsi="Times New Roman" w:cs="Times New Roman"/>
                <w:b/>
                <w:lang w:eastAsia="en-US"/>
              </w:rPr>
            </w:pPr>
          </w:p>
        </w:tc>
      </w:tr>
    </w:tbl>
    <w:p w:rsidR="005A4A0A" w:rsidRDefault="005A4A0A" w:rsidP="00E6010F">
      <w:pPr>
        <w:rPr>
          <w:rFonts w:ascii="Times New Roman" w:hAnsi="Times New Roman"/>
          <w:sz w:val="24"/>
          <w:szCs w:val="24"/>
        </w:rPr>
      </w:pPr>
      <w:r>
        <w:rPr>
          <w:rFonts w:ascii="Times New Roman" w:hAnsi="Times New Roman"/>
          <w:spacing w:val="-5"/>
          <w:sz w:val="24"/>
          <w:szCs w:val="24"/>
        </w:rPr>
        <w:lastRenderedPageBreak/>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E6010F">
        <w:rPr>
          <w:rFonts w:ascii="Times New Roman" w:hAnsi="Times New Roman"/>
          <w:spacing w:val="-5"/>
          <w:sz w:val="24"/>
          <w:szCs w:val="24"/>
        </w:rPr>
        <w:t xml:space="preserve"> </w:t>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к Договору № </w:t>
      </w:r>
      <w:r w:rsidR="00974B83">
        <w:rPr>
          <w:rFonts w:ascii="Times New Roman" w:hAnsi="Times New Roman"/>
          <w:sz w:val="20"/>
          <w:szCs w:val="20"/>
        </w:rPr>
        <w:t>3</w:t>
      </w:r>
      <w:r w:rsidR="003E25E4">
        <w:rPr>
          <w:rFonts w:ascii="Times New Roman" w:hAnsi="Times New Roman"/>
          <w:sz w:val="20"/>
          <w:szCs w:val="20"/>
        </w:rPr>
        <w:t>4</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DC3FD6">
        <w:rPr>
          <w:rFonts w:ascii="Times New Roman" w:hAnsi="Times New Roman"/>
          <w:sz w:val="20"/>
          <w:szCs w:val="20"/>
        </w:rPr>
        <w:t>5</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"Выборгтеплоэнерго",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E6010F" w:rsidRDefault="00B36FB3" w:rsidP="003E25E4">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r w:rsidR="00E6010F">
              <w:rPr>
                <w:rFonts w:ascii="Times New Roman" w:hAnsi="Times New Roman"/>
                <w:sz w:val="20"/>
                <w:szCs w:val="20"/>
                <w:lang w:eastAsia="en-US"/>
              </w:rPr>
              <w:t xml:space="preserve">,                                                                                                                                             </w:t>
            </w:r>
          </w:p>
          <w:p w:rsidR="001B74D1" w:rsidRDefault="00054C7E" w:rsidP="003E25E4">
            <w:pPr>
              <w:pStyle w:val="a5"/>
              <w:tabs>
                <w:tab w:val="clear" w:pos="709"/>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r w:rsidR="003E25E4">
              <w:rPr>
                <w:rFonts w:ascii="Times New Roman" w:hAnsi="Times New Roman"/>
                <w:sz w:val="20"/>
                <w:szCs w:val="20"/>
                <w:lang w:eastAsia="en-US"/>
              </w:rPr>
              <w:t>летнее</w:t>
            </w:r>
            <w:r>
              <w:rPr>
                <w:rFonts w:ascii="Times New Roman" w:hAnsi="Times New Roman"/>
                <w:lang w:eastAsia="en-US"/>
              </w:rPr>
              <w:t xml:space="preserve"> ДТ-</w:t>
            </w:r>
            <w:r w:rsidR="003E25E4">
              <w:rPr>
                <w:rFonts w:ascii="Times New Roman" w:hAnsi="Times New Roman"/>
                <w:lang w:eastAsia="en-US"/>
              </w:rPr>
              <w:t>Л</w:t>
            </w:r>
            <w:r>
              <w:rPr>
                <w:rFonts w:ascii="Times New Roman" w:hAnsi="Times New Roman"/>
                <w:lang w:eastAsia="en-US"/>
              </w:rPr>
              <w:t>-К5</w:t>
            </w:r>
            <w:r>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тн</w:t>
            </w:r>
          </w:p>
        </w:tc>
        <w:tc>
          <w:tcPr>
            <w:tcW w:w="1072" w:type="dxa"/>
            <w:tcBorders>
              <w:top w:val="nil"/>
              <w:left w:val="single" w:sz="4" w:space="0" w:color="auto"/>
              <w:bottom w:val="single" w:sz="4" w:space="0" w:color="auto"/>
              <w:right w:val="nil"/>
            </w:tcBorders>
            <w:noWrap/>
            <w:vAlign w:val="bottom"/>
            <w:hideMark/>
          </w:tcPr>
          <w:p w:rsidR="001B74D1" w:rsidRDefault="00974B83" w:rsidP="00974B83">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5</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 xml:space="preserve">Всего наименований на сумму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974B83">
        <w:rPr>
          <w:rFonts w:ascii="Times New Roman" w:hAnsi="Times New Roman"/>
        </w:rPr>
        <w:t>3</w:t>
      </w:r>
      <w:r w:rsidR="003E25E4">
        <w:rPr>
          <w:rFonts w:ascii="Times New Roman" w:hAnsi="Times New Roman"/>
        </w:rPr>
        <w:t>4</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3FE" w:rsidRDefault="008D63FE" w:rsidP="00BF1FAD">
      <w:pPr>
        <w:spacing w:after="0" w:line="240" w:lineRule="auto"/>
      </w:pPr>
      <w:r>
        <w:separator/>
      </w:r>
    </w:p>
  </w:endnote>
  <w:endnote w:type="continuationSeparator" w:id="0">
    <w:p w:rsidR="008D63FE" w:rsidRDefault="008D63F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3FE" w:rsidRDefault="008D63FE" w:rsidP="00BF1FAD">
      <w:pPr>
        <w:spacing w:after="0" w:line="240" w:lineRule="auto"/>
      </w:pPr>
      <w:r>
        <w:separator/>
      </w:r>
    </w:p>
  </w:footnote>
  <w:footnote w:type="continuationSeparator" w:id="0">
    <w:p w:rsidR="008D63FE" w:rsidRDefault="008D63FE" w:rsidP="00BF1FAD">
      <w:pPr>
        <w:spacing w:after="0" w:line="240" w:lineRule="auto"/>
      </w:pPr>
      <w:r>
        <w:continuationSeparator/>
      </w:r>
    </w:p>
  </w:footnote>
  <w:footnote w:id="1">
    <w:p w:rsidR="0071780C" w:rsidRDefault="0071780C"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15:restartNumberingAfterBreak="0">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175C2"/>
    <w:rsid w:val="00020038"/>
    <w:rsid w:val="000230CD"/>
    <w:rsid w:val="00032C94"/>
    <w:rsid w:val="00036325"/>
    <w:rsid w:val="00041DF3"/>
    <w:rsid w:val="00042455"/>
    <w:rsid w:val="000445F5"/>
    <w:rsid w:val="00044F00"/>
    <w:rsid w:val="00054C7E"/>
    <w:rsid w:val="00062ADB"/>
    <w:rsid w:val="00064309"/>
    <w:rsid w:val="00064BFA"/>
    <w:rsid w:val="00065E6E"/>
    <w:rsid w:val="00066158"/>
    <w:rsid w:val="00067B45"/>
    <w:rsid w:val="000709E6"/>
    <w:rsid w:val="00072C9C"/>
    <w:rsid w:val="000772FB"/>
    <w:rsid w:val="00084C5A"/>
    <w:rsid w:val="0008606B"/>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25E4"/>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DDB"/>
    <w:rsid w:val="00550789"/>
    <w:rsid w:val="00560956"/>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80F37"/>
    <w:rsid w:val="006970BB"/>
    <w:rsid w:val="00697323"/>
    <w:rsid w:val="006A2C29"/>
    <w:rsid w:val="006A4745"/>
    <w:rsid w:val="006A48BA"/>
    <w:rsid w:val="006A4CF2"/>
    <w:rsid w:val="006A6B15"/>
    <w:rsid w:val="006B1FB6"/>
    <w:rsid w:val="006B55AF"/>
    <w:rsid w:val="006B635A"/>
    <w:rsid w:val="006C0FBB"/>
    <w:rsid w:val="006C7632"/>
    <w:rsid w:val="006D4F68"/>
    <w:rsid w:val="006E37EA"/>
    <w:rsid w:val="006E4645"/>
    <w:rsid w:val="006E6397"/>
    <w:rsid w:val="006F41F7"/>
    <w:rsid w:val="00701DBD"/>
    <w:rsid w:val="00706B2D"/>
    <w:rsid w:val="00707E2B"/>
    <w:rsid w:val="0071780C"/>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D63FE"/>
    <w:rsid w:val="008F4047"/>
    <w:rsid w:val="009004E9"/>
    <w:rsid w:val="00901B45"/>
    <w:rsid w:val="00912C84"/>
    <w:rsid w:val="00915329"/>
    <w:rsid w:val="00917F7C"/>
    <w:rsid w:val="0092516B"/>
    <w:rsid w:val="00934CD8"/>
    <w:rsid w:val="009406C4"/>
    <w:rsid w:val="00944026"/>
    <w:rsid w:val="00944897"/>
    <w:rsid w:val="0094710F"/>
    <w:rsid w:val="009521B0"/>
    <w:rsid w:val="00974B83"/>
    <w:rsid w:val="00981DE4"/>
    <w:rsid w:val="0098218A"/>
    <w:rsid w:val="00986A1D"/>
    <w:rsid w:val="00992C1C"/>
    <w:rsid w:val="00997B55"/>
    <w:rsid w:val="009A25A2"/>
    <w:rsid w:val="009B4353"/>
    <w:rsid w:val="009B4BAC"/>
    <w:rsid w:val="009B7B76"/>
    <w:rsid w:val="009E00DE"/>
    <w:rsid w:val="009E4859"/>
    <w:rsid w:val="009F14A1"/>
    <w:rsid w:val="009F3C09"/>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4ECE"/>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010F"/>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F2353"/>
    <w:rsid w:val="00F038B0"/>
    <w:rsid w:val="00F056F6"/>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C6563F-4D88-48E1-A17B-BCBF02B9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88589">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1993095235">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7CFBF-BD7B-4E5F-8CA4-3FDAB6E6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Pages>
  <Words>15575</Words>
  <Characters>88784</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222</cp:revision>
  <cp:lastPrinted>2025-08-26T06:43:00Z</cp:lastPrinted>
  <dcterms:created xsi:type="dcterms:W3CDTF">2021-03-24T11:05:00Z</dcterms:created>
  <dcterms:modified xsi:type="dcterms:W3CDTF">2025-08-26T07:57:00Z</dcterms:modified>
</cp:coreProperties>
</file>